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025" w:rsidRPr="004C53EF" w:rsidRDefault="00745025" w:rsidP="00745025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C53EF">
        <w:rPr>
          <w:rFonts w:ascii="Times New Roman" w:hAnsi="Times New Roman" w:cs="Times New Roman"/>
          <w:b/>
          <w:bCs/>
          <w:i/>
          <w:iCs/>
          <w:sz w:val="24"/>
          <w:szCs w:val="24"/>
        </w:rPr>
        <w:t>Lampiran 9</w:t>
      </w:r>
    </w:p>
    <w:p w:rsidR="00745025" w:rsidRDefault="00745025" w:rsidP="0074502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Perubahan Data dari Ordinal ke Interval</w:t>
      </w:r>
    </w:p>
    <w:p w:rsidR="00745025" w:rsidRPr="00BD764E" w:rsidRDefault="00745025" w:rsidP="0074502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764E">
        <w:rPr>
          <w:rFonts w:ascii="Times New Roman" w:hAnsi="Times New Roman" w:cs="Times New Roman"/>
          <w:b/>
          <w:sz w:val="24"/>
          <w:szCs w:val="24"/>
        </w:rPr>
        <w:t>(X</w:t>
      </w:r>
      <w:r w:rsidRPr="00BD764E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1, </w:t>
      </w:r>
      <w:r w:rsidRPr="00BD764E">
        <w:rPr>
          <w:rFonts w:ascii="Times New Roman" w:hAnsi="Times New Roman" w:cs="Times New Roman"/>
          <w:b/>
          <w:sz w:val="24"/>
          <w:szCs w:val="24"/>
        </w:rPr>
        <w:t>yaitu Motivasi Guru Ekonomi dalam Mengajar)</w:t>
      </w:r>
    </w:p>
    <w:p w:rsidR="00745025" w:rsidRDefault="00745025" w:rsidP="00745025">
      <w:pPr>
        <w:spacing w:line="240" w:lineRule="auto"/>
        <w:ind w:firstLine="654"/>
        <w:rPr>
          <w:rFonts w:ascii="Times New Roman" w:hAnsi="Times New Roman" w:cs="Times New Roman"/>
          <w:sz w:val="20"/>
          <w:szCs w:val="20"/>
        </w:rPr>
      </w:pPr>
    </w:p>
    <w:p w:rsidR="00745025" w:rsidRPr="00BD764E" w:rsidRDefault="00745025" w:rsidP="00745025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</w:rPr>
        <w:t>T</w:t>
      </w:r>
      <w:r w:rsidRPr="00BD764E">
        <w:rPr>
          <w:rFonts w:ascii="Times New Roman" w:hAnsi="Times New Roman" w:cs="Times New Roman"/>
          <w:sz w:val="24"/>
          <w:szCs w:val="24"/>
          <w:vertAlign w:val="subscript"/>
        </w:rPr>
        <w:t>i</w:t>
      </w:r>
      <w:r w:rsidRPr="00BD764E">
        <w:rPr>
          <w:rFonts w:ascii="Times New Roman" w:hAnsi="Times New Roman" w:cs="Times New Roman"/>
          <w:sz w:val="24"/>
          <w:szCs w:val="24"/>
        </w:rPr>
        <w:t xml:space="preserve"> = 50 + 10 </w:t>
      </w:r>
      <w:r w:rsidRPr="00BD764E">
        <w:rPr>
          <w:rFonts w:ascii="Times New Roman" w:hAnsi="Times New Roman" w:cs="Times New Roman"/>
          <w:position w:val="-24"/>
          <w:sz w:val="24"/>
          <w:szCs w:val="24"/>
        </w:rPr>
        <w:object w:dxaOrig="9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2pt;height:32.15pt" o:ole="">
            <v:imagedata r:id="rId4" o:title=""/>
          </v:shape>
          <o:OLEObject Type="Embed" ProgID="Equation.3" ShapeID="_x0000_i1025" DrawAspect="Content" ObjectID="_1388031965" r:id="rId5"/>
        </w:object>
      </w:r>
    </w:p>
    <w:p w:rsidR="00745025" w:rsidRPr="00BD764E" w:rsidRDefault="00745025" w:rsidP="00745025">
      <w:pPr>
        <w:spacing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>dimana :</w:t>
      </w:r>
    </w:p>
    <w:p w:rsidR="00745025" w:rsidRPr="00BD764E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vertAlign w:val="subscript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D764E">
        <w:rPr>
          <w:rFonts w:ascii="Times New Roman" w:hAnsi="Times New Roman" w:cs="Times New Roman"/>
          <w:position w:val="-10"/>
          <w:sz w:val="24"/>
          <w:szCs w:val="24"/>
        </w:rPr>
        <w:object w:dxaOrig="300" w:dyaOrig="340">
          <v:shape id="_x0000_i1026" type="#_x0000_t75" style="width:15.3pt;height:17.6pt" o:ole="">
            <v:imagedata r:id="rId6" o:title=""/>
          </v:shape>
          <o:OLEObject Type="Embed" ProgID="Equation.3" ShapeID="_x0000_i1026" DrawAspect="Content" ObjectID="_1388031966" r:id="rId7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= Variabel data ordinal</w:t>
      </w:r>
      <w:r w:rsidRPr="00BD764E">
        <w:rPr>
          <w:rFonts w:ascii="Times New Roman" w:hAnsi="Times New Roman" w:cs="Times New Roman"/>
          <w:sz w:val="24"/>
          <w:szCs w:val="24"/>
        </w:rPr>
        <w:t xml:space="preserve"> X</w:t>
      </w:r>
      <w:r w:rsidRPr="00BD764E">
        <w:rPr>
          <w:rFonts w:ascii="Times New Roman" w:hAnsi="Times New Roman" w:cs="Times New Roman"/>
          <w:sz w:val="24"/>
          <w:szCs w:val="24"/>
          <w:vertAlign w:val="subscript"/>
        </w:rPr>
        <w:t>1</w:t>
      </w:r>
    </w:p>
    <w:p w:rsidR="00745025" w:rsidRPr="00BD764E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  <w:lang w:val="id-ID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BD764E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7" type="#_x0000_t75" style="width:13pt;height:16.1pt" o:ole="">
            <v:imagedata r:id="rId8" o:title=""/>
          </v:shape>
          <o:OLEObject Type="Embed" ProgID="Equation.3" ShapeID="_x0000_i1027" DrawAspect="Content" ObjectID="_1388031967" r:id="rId9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 xml:space="preserve">= Mean (rata-rata) </w:t>
      </w:r>
    </w:p>
    <w:p w:rsidR="00745025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SD</w: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= Standar Deviasi</w:t>
      </w:r>
    </w:p>
    <w:p w:rsidR="00745025" w:rsidRPr="00B60331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D764E">
        <w:rPr>
          <w:rFonts w:ascii="Times New Roman" w:hAnsi="Times New Roman" w:cs="Times New Roman"/>
          <w:position w:val="-4"/>
          <w:sz w:val="24"/>
          <w:szCs w:val="24"/>
        </w:rPr>
        <w:object w:dxaOrig="260" w:dyaOrig="320">
          <v:shape id="_x0000_i1028" type="#_x0000_t75" style="width:13pt;height:16.1pt" o:ole="">
            <v:imagedata r:id="rId8" o:title=""/>
          </v:shape>
          <o:OLEObject Type="Embed" ProgID="Equation.3" ShapeID="_x0000_i1028" DrawAspect="Content" ObjectID="_1388031968" r:id="rId10"/>
        </w:object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 xml:space="preserve">= </w:t>
      </w:r>
      <w:r w:rsidRPr="00CB1DFD">
        <w:rPr>
          <w:rFonts w:ascii="Arial" w:hAnsi="Arial" w:cs="Arial"/>
          <w:color w:val="000000"/>
          <w:sz w:val="18"/>
          <w:szCs w:val="18"/>
        </w:rPr>
        <w:t>61.6957</w:t>
      </w:r>
    </w:p>
    <w:p w:rsidR="00745025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Arial" w:hAnsi="Arial" w:cs="Arial"/>
          <w:color w:val="000000"/>
          <w:sz w:val="18"/>
          <w:szCs w:val="18"/>
        </w:rPr>
      </w:pPr>
      <w:r w:rsidRPr="00BD764E">
        <w:rPr>
          <w:rFonts w:ascii="Times New Roman" w:hAnsi="Times New Roman" w:cs="Times New Roman"/>
          <w:sz w:val="24"/>
          <w:szCs w:val="24"/>
          <w:lang w:val="id-ID"/>
        </w:rPr>
        <w:tab/>
        <w:t>SD</w:t>
      </w:r>
      <w:r w:rsidRPr="00BD764E">
        <w:rPr>
          <w:rFonts w:ascii="Times New Roman" w:hAnsi="Times New Roman" w:cs="Times New Roman"/>
          <w:sz w:val="24"/>
          <w:szCs w:val="24"/>
        </w:rPr>
        <w:tab/>
      </w:r>
      <w:r w:rsidRPr="00BD764E">
        <w:rPr>
          <w:rFonts w:ascii="Times New Roman" w:hAnsi="Times New Roman" w:cs="Times New Roman"/>
          <w:sz w:val="24"/>
          <w:szCs w:val="24"/>
          <w:lang w:val="id-ID"/>
        </w:rPr>
        <w:t>=</w:t>
      </w:r>
      <w:r w:rsidRPr="00BD764E">
        <w:rPr>
          <w:rFonts w:ascii="Times New Roman" w:hAnsi="Times New Roman" w:cs="Times New Roman"/>
          <w:sz w:val="24"/>
          <w:szCs w:val="24"/>
        </w:rPr>
        <w:t xml:space="preserve"> </w:t>
      </w:r>
      <w:r w:rsidRPr="00CB1DFD">
        <w:rPr>
          <w:rFonts w:ascii="Arial" w:hAnsi="Arial" w:cs="Arial"/>
          <w:color w:val="000000"/>
          <w:sz w:val="18"/>
          <w:szCs w:val="18"/>
        </w:rPr>
        <w:t>3.58225</w:t>
      </w:r>
    </w:p>
    <w:p w:rsidR="00745025" w:rsidRPr="00BD764E" w:rsidRDefault="00745025" w:rsidP="00745025">
      <w:pPr>
        <w:tabs>
          <w:tab w:val="left" w:pos="709"/>
          <w:tab w:val="left" w:pos="1701"/>
        </w:tabs>
        <w:spacing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Ind w:w="534" w:type="dxa"/>
        <w:tblLook w:val="04A0"/>
      </w:tblPr>
      <w:tblGrid>
        <w:gridCol w:w="1250"/>
        <w:gridCol w:w="1326"/>
        <w:gridCol w:w="1410"/>
        <w:gridCol w:w="1376"/>
        <w:gridCol w:w="2591"/>
      </w:tblGrid>
      <w:tr w:rsidR="00745025" w:rsidRPr="00536F00" w:rsidTr="002C13A4">
        <w:trPr>
          <w:jc w:val="center"/>
        </w:trPr>
        <w:tc>
          <w:tcPr>
            <w:tcW w:w="1284" w:type="dxa"/>
            <w:vAlign w:val="center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b/>
                <w:sz w:val="24"/>
                <w:szCs w:val="24"/>
              </w:rPr>
              <w:t>No. Urut Siswa</w:t>
            </w:r>
          </w:p>
        </w:tc>
        <w:tc>
          <w:tcPr>
            <w:tcW w:w="1350" w:type="dxa"/>
            <w:vAlign w:val="center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b/>
                <w:position w:val="-4"/>
                <w:sz w:val="24"/>
                <w:szCs w:val="24"/>
              </w:rPr>
              <w:object w:dxaOrig="260" w:dyaOrig="320">
                <v:shape id="_x0000_i1029" type="#_x0000_t75" style="width:13pt;height:16.1pt" o:ole="">
                  <v:imagedata r:id="rId11" o:title=""/>
                </v:shape>
                <o:OLEObject Type="Embed" ProgID="Equation.3" ShapeID="_x0000_i1029" DrawAspect="Content" ObjectID="_1388031969" r:id="rId12"/>
              </w:object>
            </w:r>
          </w:p>
        </w:tc>
        <w:tc>
          <w:tcPr>
            <w:tcW w:w="1440" w:type="dxa"/>
            <w:vAlign w:val="center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b/>
                <w:sz w:val="24"/>
                <w:szCs w:val="24"/>
              </w:rPr>
              <w:t>SD</w:t>
            </w:r>
          </w:p>
        </w:tc>
        <w:tc>
          <w:tcPr>
            <w:tcW w:w="1440" w:type="dxa"/>
            <w:vAlign w:val="center"/>
          </w:tcPr>
          <w:p w:rsidR="00745025" w:rsidRPr="00536F00" w:rsidRDefault="00745025" w:rsidP="002C13A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300" w:dyaOrig="340">
                <v:shape id="_x0000_i1030" type="#_x0000_t75" style="width:19.9pt;height:22.2pt" o:ole="">
                  <v:imagedata r:id="rId13" o:title=""/>
                </v:shape>
                <o:OLEObject Type="Embed" ProgID="Equation.3" ShapeID="_x0000_i1030" DrawAspect="Content" ObjectID="_1388031970" r:id="rId14"/>
              </w:object>
            </w:r>
          </w:p>
        </w:tc>
        <w:tc>
          <w:tcPr>
            <w:tcW w:w="2707" w:type="dxa"/>
          </w:tcPr>
          <w:p w:rsidR="00745025" w:rsidRPr="00536F00" w:rsidRDefault="00745025" w:rsidP="002C13A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id-ID"/>
              </w:rPr>
            </w:pPr>
            <w:r w:rsidRPr="00536F00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 w:rsidRPr="00536F00">
              <w:rPr>
                <w:rFonts w:ascii="Times New Roman" w:hAnsi="Times New Roman" w:cs="Times New Roman"/>
                <w:b/>
                <w:sz w:val="24"/>
                <w:szCs w:val="24"/>
                <w:vertAlign w:val="subscript"/>
              </w:rPr>
              <w:t>i</w:t>
            </w:r>
            <w:r w:rsidRPr="00536F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= 50 + 10 </w:t>
            </w:r>
            <w:r w:rsidRPr="00536F00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900" w:dyaOrig="680">
                <v:shape id="_x0000_i1031" type="#_x0000_t75" style="width:45.2pt;height:33.7pt" o:ole="">
                  <v:imagedata r:id="rId15" o:title=""/>
                </v:shape>
                <o:OLEObject Type="Embed" ProgID="Equation.3" ShapeID="_x0000_i1031" DrawAspect="Content" ObjectID="_1388031971" r:id="rId16"/>
              </w:objec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47.382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42.725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41.104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43.849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36.201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40.543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47.688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39.626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37.707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43.621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39.209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41.954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43.779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40.481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44.025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35.561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34.469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44.025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44.769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20.427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36.186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45.806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33.210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46.575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31.993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40.296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40.226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32.629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44.172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30.566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44.172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40.968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40.313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30.258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29.238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42.274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37.286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46.210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36.869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45.066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31.181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34.789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35.765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40.835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45.045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43.383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47.466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44.939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43.383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30.319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41.925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44.998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49.816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49.039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43.275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49.816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46.353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42.822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42.452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43.522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43.706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42.340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29.457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38.351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32.067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26.431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32.141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43.706</w:t>
            </w:r>
          </w:p>
        </w:tc>
      </w:tr>
      <w:tr w:rsidR="00745025" w:rsidRPr="00536F00" w:rsidTr="002C13A4">
        <w:trPr>
          <w:jc w:val="center"/>
        </w:trPr>
        <w:tc>
          <w:tcPr>
            <w:tcW w:w="1284" w:type="dxa"/>
          </w:tcPr>
          <w:p w:rsidR="00745025" w:rsidRPr="00536F00" w:rsidRDefault="00745025" w:rsidP="002C13A4">
            <w:pPr>
              <w:tabs>
                <w:tab w:val="left" w:pos="709"/>
                <w:tab w:val="left" w:pos="1701"/>
              </w:tabs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61.6957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3.58225</w:t>
            </w:r>
          </w:p>
        </w:tc>
        <w:tc>
          <w:tcPr>
            <w:tcW w:w="1440" w:type="dxa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707" w:type="dxa"/>
            <w:vAlign w:val="bottom"/>
          </w:tcPr>
          <w:p w:rsidR="00745025" w:rsidRPr="00536F00" w:rsidRDefault="00745025" w:rsidP="002C13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6F00">
              <w:rPr>
                <w:rFonts w:ascii="Times New Roman" w:hAnsi="Times New Roman" w:cs="Times New Roman"/>
                <w:sz w:val="24"/>
                <w:szCs w:val="24"/>
              </w:rPr>
              <w:t>19.844</w:t>
            </w:r>
          </w:p>
        </w:tc>
      </w:tr>
    </w:tbl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745025" w:rsidRDefault="00745025" w:rsidP="00745025">
      <w:pPr>
        <w:rPr>
          <w:rFonts w:ascii="Times New Roman" w:hAnsi="Times New Roman" w:cs="Times New Roman"/>
          <w:sz w:val="24"/>
          <w:szCs w:val="24"/>
        </w:rPr>
      </w:pPr>
    </w:p>
    <w:p w:rsidR="00D950A5" w:rsidRDefault="00D950A5"/>
    <w:sectPr w:rsidR="00D950A5" w:rsidSect="00F30A00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745025"/>
    <w:rsid w:val="00043090"/>
    <w:rsid w:val="0006256E"/>
    <w:rsid w:val="00076688"/>
    <w:rsid w:val="0009614C"/>
    <w:rsid w:val="000B1D9F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95C34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4C53EF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44713"/>
    <w:rsid w:val="00745025"/>
    <w:rsid w:val="007B3F1A"/>
    <w:rsid w:val="007E483D"/>
    <w:rsid w:val="00855DFC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AE5B31"/>
    <w:rsid w:val="00B72EB9"/>
    <w:rsid w:val="00BC4562"/>
    <w:rsid w:val="00BF4B9A"/>
    <w:rsid w:val="00C22771"/>
    <w:rsid w:val="00C437F8"/>
    <w:rsid w:val="00C71ACC"/>
    <w:rsid w:val="00C71B54"/>
    <w:rsid w:val="00C90CD1"/>
    <w:rsid w:val="00CD224D"/>
    <w:rsid w:val="00CE0D8E"/>
    <w:rsid w:val="00D31861"/>
    <w:rsid w:val="00D85016"/>
    <w:rsid w:val="00D950A5"/>
    <w:rsid w:val="00DD22D1"/>
    <w:rsid w:val="00E03841"/>
    <w:rsid w:val="00E114B8"/>
    <w:rsid w:val="00E2394B"/>
    <w:rsid w:val="00E814AF"/>
    <w:rsid w:val="00E816F1"/>
    <w:rsid w:val="00E8236F"/>
    <w:rsid w:val="00EC381B"/>
    <w:rsid w:val="00EF43C4"/>
    <w:rsid w:val="00F30A00"/>
    <w:rsid w:val="00F525D2"/>
    <w:rsid w:val="00F5271C"/>
    <w:rsid w:val="00F71711"/>
    <w:rsid w:val="00FB3B78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5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50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10" Type="http://schemas.openxmlformats.org/officeDocument/2006/relationships/oleObject" Target="embeddings/oleObject4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370</Words>
  <Characters>2112</Characters>
  <Application>Microsoft Office Word</Application>
  <DocSecurity>0</DocSecurity>
  <Lines>17</Lines>
  <Paragraphs>4</Paragraphs>
  <ScaleCrop>false</ScaleCrop>
  <Company>mOOn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3</cp:revision>
  <dcterms:created xsi:type="dcterms:W3CDTF">2012-01-12T14:47:00Z</dcterms:created>
  <dcterms:modified xsi:type="dcterms:W3CDTF">2012-01-14T00:39:00Z</dcterms:modified>
</cp:coreProperties>
</file>